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附件2：</w:t>
      </w:r>
    </w:p>
    <w:tbl>
      <w:tblPr>
        <w:tblStyle w:val="2"/>
        <w:tblW w:w="1409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9"/>
        <w:gridCol w:w="2176"/>
        <w:gridCol w:w="1750"/>
        <w:gridCol w:w="1168"/>
        <w:gridCol w:w="1320"/>
        <w:gridCol w:w="1283"/>
        <w:gridCol w:w="48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14090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>“班团一体化”建设情况进度表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1409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640" w:firstLineChars="200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  <w:u w:val="single"/>
              </w:rPr>
            </w:pPr>
            <w:r>
              <w:rPr>
                <w:rStyle w:val="4"/>
                <w:rFonts w:hint="default"/>
                <w:lang w:bidi="ar"/>
              </w:rPr>
              <w:t>年级：                       辅导员：                        2020年  月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团支部名称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团支部书记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班长兼团支部副书记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副班长兼组织委员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宣传委员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学习委员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团小组设置数量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4090" w:type="dxa"/>
            <w:gridSpan w:val="7"/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</w:tbl>
    <w:p>
      <w:pPr>
        <w:spacing w:line="360" w:lineRule="auto"/>
      </w:pPr>
    </w:p>
    <w:p>
      <w:bookmarkStart w:id="0" w:name="_GoBack"/>
      <w:bookmarkEnd w:id="0"/>
    </w:p>
    <w:sectPr>
      <w:pgSz w:w="16840" w:h="11907" w:orient="landscape"/>
      <w:pgMar w:top="1797" w:right="1440" w:bottom="179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E8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2020-09-10T06:26:14Z</dcterms:created>
  <dc:creator>Administrator</dc:creator>
  <cp:lastModifiedBy>Administrator</cp:lastModifiedBy>
  <dcterms:modified xsi:type="dcterms:W3CDTF">2020-09-10T06:26:35Z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